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3780" w14:textId="77777777" w:rsidR="006305C1" w:rsidRPr="006305C1" w:rsidRDefault="006305C1" w:rsidP="006305C1"/>
    <w:p w14:paraId="5ECD3781" w14:textId="31C80818" w:rsidR="006305C1" w:rsidRPr="006305C1" w:rsidRDefault="006305C1" w:rsidP="006305C1">
      <w:pPr>
        <w:rPr>
          <w:b/>
        </w:rPr>
      </w:pPr>
      <w:r w:rsidRPr="006305C1">
        <w:rPr>
          <w:b/>
        </w:rPr>
        <w:t xml:space="preserve"> Zondag 1</w:t>
      </w:r>
      <w:r w:rsidR="00B879CF">
        <w:rPr>
          <w:b/>
        </w:rPr>
        <w:t>2</w:t>
      </w:r>
      <w:r w:rsidRPr="006305C1">
        <w:rPr>
          <w:b/>
        </w:rPr>
        <w:t xml:space="preserve"> mei 20</w:t>
      </w:r>
      <w:r w:rsidR="002A5AD6">
        <w:rPr>
          <w:b/>
        </w:rPr>
        <w:t>2</w:t>
      </w:r>
      <w:r w:rsidR="00B879CF">
        <w:rPr>
          <w:b/>
        </w:rPr>
        <w:t>4</w:t>
      </w:r>
      <w:r w:rsidRPr="006305C1">
        <w:rPr>
          <w:b/>
        </w:rPr>
        <w:t xml:space="preserve"> zevende paaszondag-B </w:t>
      </w:r>
    </w:p>
    <w:p w14:paraId="5ECD3782" w14:textId="23DF525D" w:rsidR="006305C1" w:rsidRDefault="006305C1" w:rsidP="006305C1">
      <w:r w:rsidRPr="006305C1">
        <w:t>Hand 1, 15-17.20a.20c-26 Keuze van</w:t>
      </w:r>
      <w:r>
        <w:t xml:space="preserve"> Matt</w:t>
      </w:r>
      <w:r w:rsidR="00CB26F4">
        <w:t>h</w:t>
      </w:r>
      <w:r>
        <w:t>ias</w:t>
      </w:r>
      <w:r w:rsidRPr="006305C1">
        <w:br/>
        <w:t>1 Joh 4, 11-16 Wie in de liefde woont, woont in God</w:t>
      </w:r>
      <w:r w:rsidRPr="006305C1">
        <w:br/>
        <w:t>Joh 17, 11b-19 Dat zij één mogen zijn zoals wij</w:t>
      </w:r>
    </w:p>
    <w:p w14:paraId="5ECD3783" w14:textId="77777777" w:rsidR="006305C1" w:rsidRPr="006305C1" w:rsidRDefault="006305C1" w:rsidP="006305C1">
      <w:r w:rsidRPr="006305C1">
        <w:t xml:space="preserve">Intrede </w:t>
      </w:r>
      <w:r>
        <w:tab/>
      </w:r>
      <w:r>
        <w:tab/>
      </w:r>
      <w:r>
        <w:tab/>
      </w:r>
      <w:r>
        <w:tab/>
      </w:r>
      <w:r w:rsidRPr="006305C1">
        <w:t xml:space="preserve">412 Al heeft Hij ons verlaten, Hij laat ons nooit alleen </w:t>
      </w:r>
    </w:p>
    <w:p w14:paraId="5ECD3784" w14:textId="23C85681" w:rsidR="006305C1" w:rsidRDefault="006305C1" w:rsidP="006305C1">
      <w:r w:rsidRPr="006305C1">
        <w:t xml:space="preserve">Tussenzang Psalm </w:t>
      </w:r>
      <w:r w:rsidR="003D1C53">
        <w:t>140</w:t>
      </w:r>
    </w:p>
    <w:p w14:paraId="5ECD3785" w14:textId="124108F5" w:rsidR="006305C1" w:rsidRPr="006305C1" w:rsidRDefault="003D1C53" w:rsidP="006305C1">
      <w:r>
        <w:rPr>
          <w:noProof/>
        </w:rPr>
        <w:drawing>
          <wp:inline distT="0" distB="0" distL="0" distR="0" wp14:anchorId="4F99D9A3" wp14:editId="19DDD071">
            <wp:extent cx="5760720" cy="132199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3786" w14:textId="77777777" w:rsidR="006305C1" w:rsidRPr="006305C1" w:rsidRDefault="006305C1" w:rsidP="006305C1">
      <w:r w:rsidRPr="006305C1">
        <w:t xml:space="preserve">De Heer is koning, </w:t>
      </w:r>
      <w:r>
        <w:br/>
      </w:r>
      <w:r w:rsidRPr="006305C1">
        <w:t xml:space="preserve">de aarde mag juichen </w:t>
      </w:r>
      <w:r>
        <w:br/>
      </w:r>
      <w:r w:rsidRPr="006305C1">
        <w:t xml:space="preserve">blij zijn de landen rondom de zee </w:t>
      </w:r>
      <w:r>
        <w:br/>
      </w:r>
      <w:r w:rsidRPr="006305C1">
        <w:t xml:space="preserve">Donkere wolken vormen zijn lijfwacht </w:t>
      </w:r>
    </w:p>
    <w:p w14:paraId="5ECD3787" w14:textId="77777777" w:rsidR="006305C1" w:rsidRPr="006305C1" w:rsidRDefault="006305C1" w:rsidP="006305C1">
      <w:r w:rsidRPr="006305C1">
        <w:t xml:space="preserve">De hemel verkondigt zijn heiligheid </w:t>
      </w:r>
      <w:r>
        <w:br/>
      </w:r>
      <w:r w:rsidRPr="006305C1">
        <w:t xml:space="preserve">en alle volken aanschouwen zijn glorie </w:t>
      </w:r>
      <w:r>
        <w:br/>
      </w:r>
      <w:r w:rsidRPr="006305C1">
        <w:t xml:space="preserve">Voor hem werpen alle goden zich neer </w:t>
      </w:r>
      <w:r>
        <w:br/>
      </w:r>
      <w:r w:rsidRPr="006305C1">
        <w:t xml:space="preserve">de Sion verneemt het met vreugde </w:t>
      </w:r>
    </w:p>
    <w:p w14:paraId="5ECD3788" w14:textId="77777777" w:rsidR="006305C1" w:rsidRPr="006305C1" w:rsidRDefault="006305C1" w:rsidP="006305C1">
      <w:r>
        <w:t>Want heel de aarde staat onde</w:t>
      </w:r>
      <w:r w:rsidRPr="006305C1">
        <w:t>r</w:t>
      </w:r>
      <w:r>
        <w:t xml:space="preserve"> </w:t>
      </w:r>
      <w:r w:rsidRPr="006305C1">
        <w:t xml:space="preserve">uw macht </w:t>
      </w:r>
      <w:r>
        <w:br/>
      </w:r>
      <w:r w:rsidRPr="006305C1">
        <w:t xml:space="preserve">Gij zijt de hoogste der goden </w:t>
      </w:r>
    </w:p>
    <w:p w14:paraId="5ECD3789" w14:textId="7061B09E" w:rsidR="006305C1" w:rsidRPr="006305C1" w:rsidRDefault="006305C1" w:rsidP="006305C1">
      <w:r w:rsidRPr="006305C1">
        <w:t xml:space="preserve">Offerande </w:t>
      </w:r>
      <w:r>
        <w:tab/>
      </w:r>
      <w:r>
        <w:tab/>
      </w:r>
      <w:r>
        <w:tab/>
      </w:r>
      <w:r w:rsidR="003D1C53">
        <w:t xml:space="preserve">ZJ 405 Christus is verrezen (enkel </w:t>
      </w:r>
      <w:proofErr w:type="spellStart"/>
      <w:r w:rsidR="003D1C53">
        <w:t>str</w:t>
      </w:r>
      <w:proofErr w:type="spellEnd"/>
      <w:r w:rsidR="003D1C53">
        <w:t>. 6 + refrein)</w:t>
      </w:r>
    </w:p>
    <w:p w14:paraId="5ECD378A" w14:textId="16F5BBC0" w:rsidR="004F1E4F" w:rsidRDefault="006305C1" w:rsidP="006305C1">
      <w:r w:rsidRPr="006305C1">
        <w:t xml:space="preserve">Communie </w:t>
      </w:r>
      <w:r>
        <w:tab/>
      </w:r>
      <w:r>
        <w:tab/>
      </w:r>
      <w:r w:rsidR="003D1C53">
        <w:tab/>
      </w:r>
      <w:r w:rsidR="00EC670B">
        <w:t xml:space="preserve">Maria lied </w:t>
      </w:r>
    </w:p>
    <w:sectPr w:rsidR="004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C1"/>
    <w:rsid w:val="002A5AD6"/>
    <w:rsid w:val="003D1C53"/>
    <w:rsid w:val="004F1E4F"/>
    <w:rsid w:val="006305C1"/>
    <w:rsid w:val="00774349"/>
    <w:rsid w:val="00B879CF"/>
    <w:rsid w:val="00CB26F4"/>
    <w:rsid w:val="00E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3780"/>
  <w15:docId w15:val="{0DBB2848-A202-4A67-A695-877FF98E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Verschueren</dc:creator>
  <cp:lastModifiedBy>Cor Verschueren</cp:lastModifiedBy>
  <cp:revision>7</cp:revision>
  <dcterms:created xsi:type="dcterms:W3CDTF">2015-03-14T15:02:00Z</dcterms:created>
  <dcterms:modified xsi:type="dcterms:W3CDTF">2024-03-24T19:10:00Z</dcterms:modified>
</cp:coreProperties>
</file>